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E3" w:rsidRPr="00CC4DE3" w:rsidRDefault="00CC4DE3" w:rsidP="00D0136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4DE3">
        <w:rPr>
          <w:rFonts w:ascii="Times New Roman" w:hAnsi="Times New Roman" w:cs="Times New Roman"/>
          <w:b/>
          <w:sz w:val="24"/>
          <w:szCs w:val="24"/>
        </w:rPr>
        <w:t>Всероссийский конкурс молодых композиторов,</w:t>
      </w:r>
    </w:p>
    <w:p w:rsidR="00CC4DE3" w:rsidRPr="00CC4DE3" w:rsidRDefault="00CC4DE3" w:rsidP="00D01367">
      <w:pPr>
        <w:spacing w:after="0"/>
        <w:ind w:firstLine="567"/>
        <w:jc w:val="center"/>
        <w:rPr>
          <w:sz w:val="24"/>
          <w:szCs w:val="24"/>
        </w:rPr>
      </w:pPr>
      <w:r w:rsidRPr="00CC4DE3">
        <w:rPr>
          <w:rFonts w:ascii="Times New Roman" w:hAnsi="Times New Roman" w:cs="Times New Roman"/>
          <w:b/>
          <w:sz w:val="24"/>
          <w:szCs w:val="24"/>
        </w:rPr>
        <w:t>приуроченный к 6</w:t>
      </w:r>
      <w:r w:rsidR="00357E03">
        <w:rPr>
          <w:rFonts w:ascii="Times New Roman" w:hAnsi="Times New Roman" w:cs="Times New Roman"/>
          <w:b/>
          <w:sz w:val="24"/>
          <w:szCs w:val="24"/>
        </w:rPr>
        <w:t>7</w:t>
      </w:r>
      <w:r w:rsidR="00D01367">
        <w:rPr>
          <w:rFonts w:ascii="Times New Roman" w:hAnsi="Times New Roman" w:cs="Times New Roman"/>
          <w:b/>
          <w:sz w:val="24"/>
          <w:szCs w:val="24"/>
        </w:rPr>
        <w:t>-й сессии М</w:t>
      </w:r>
      <w:r w:rsidRPr="00CC4DE3">
        <w:rPr>
          <w:rFonts w:ascii="Times New Roman" w:hAnsi="Times New Roman" w:cs="Times New Roman"/>
          <w:b/>
          <w:sz w:val="24"/>
          <w:szCs w:val="24"/>
        </w:rPr>
        <w:t>еждународного форума</w:t>
      </w:r>
    </w:p>
    <w:p w:rsidR="00CC4DE3" w:rsidRPr="00CC4DE3" w:rsidRDefault="00CC4DE3" w:rsidP="00D0136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4DE3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CC4D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C4DE3">
        <w:rPr>
          <w:rFonts w:ascii="Times New Roman" w:hAnsi="Times New Roman" w:cs="Times New Roman"/>
          <w:b/>
          <w:sz w:val="24"/>
          <w:szCs w:val="24"/>
        </w:rPr>
        <w:t>эфирного</w:t>
      </w:r>
      <w:r w:rsidRPr="00CC4D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C4DE3">
        <w:rPr>
          <w:rFonts w:ascii="Times New Roman" w:hAnsi="Times New Roman" w:cs="Times New Roman"/>
          <w:b/>
          <w:sz w:val="24"/>
          <w:szCs w:val="24"/>
        </w:rPr>
        <w:t>вещания</w:t>
      </w:r>
      <w:r w:rsidRPr="00CC4D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«International Rostrum of Composers»</w:t>
      </w:r>
    </w:p>
    <w:p w:rsidR="00CC4DE3" w:rsidRPr="00CC4DE3" w:rsidRDefault="00CC4DE3" w:rsidP="00D0136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DE3" w:rsidRPr="00CC4DE3" w:rsidRDefault="00CC4DE3" w:rsidP="00D01367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DE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CC4DE3" w:rsidRPr="00CC4DE3" w:rsidRDefault="00CC4DE3" w:rsidP="00D01367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367" w:rsidRPr="00CC4DE3" w:rsidRDefault="00CC4DE3" w:rsidP="00D01367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E3">
        <w:rPr>
          <w:rFonts w:ascii="Times New Roman" w:hAnsi="Times New Roman" w:cs="Times New Roman"/>
          <w:b/>
          <w:sz w:val="24"/>
          <w:szCs w:val="24"/>
        </w:rPr>
        <w:t xml:space="preserve">Приглашаем молодых композиторов </w:t>
      </w:r>
      <w:r w:rsidR="00357E03">
        <w:rPr>
          <w:rFonts w:ascii="Times New Roman" w:hAnsi="Times New Roman" w:cs="Times New Roman"/>
          <w:b/>
          <w:sz w:val="24"/>
          <w:szCs w:val="24"/>
        </w:rPr>
        <w:t xml:space="preserve">в возрасте от 18 до 35 лет </w:t>
      </w:r>
      <w:r w:rsidRPr="00CC4DE3">
        <w:rPr>
          <w:rFonts w:ascii="Times New Roman" w:hAnsi="Times New Roman" w:cs="Times New Roman"/>
          <w:b/>
          <w:sz w:val="24"/>
          <w:szCs w:val="24"/>
        </w:rPr>
        <w:t xml:space="preserve">принять участие во </w:t>
      </w:r>
      <w:r w:rsidR="00D01367">
        <w:rPr>
          <w:rFonts w:ascii="Times New Roman" w:hAnsi="Times New Roman" w:cs="Times New Roman"/>
          <w:b/>
          <w:sz w:val="24"/>
          <w:szCs w:val="24"/>
        </w:rPr>
        <w:t>В</w:t>
      </w:r>
      <w:r w:rsidRPr="00CC4DE3">
        <w:rPr>
          <w:rFonts w:ascii="Times New Roman" w:hAnsi="Times New Roman" w:cs="Times New Roman"/>
          <w:b/>
          <w:sz w:val="24"/>
          <w:szCs w:val="24"/>
        </w:rPr>
        <w:t>сероссийском конкурсе</w:t>
      </w:r>
      <w:r w:rsidR="00AD7C91">
        <w:rPr>
          <w:rFonts w:ascii="Times New Roman" w:hAnsi="Times New Roman" w:cs="Times New Roman"/>
          <w:b/>
          <w:sz w:val="24"/>
          <w:szCs w:val="24"/>
        </w:rPr>
        <w:t>,</w:t>
      </w:r>
      <w:r w:rsidRPr="00CC4DE3">
        <w:rPr>
          <w:rFonts w:ascii="Times New Roman" w:hAnsi="Times New Roman" w:cs="Times New Roman"/>
          <w:sz w:val="24"/>
          <w:szCs w:val="24"/>
        </w:rPr>
        <w:t xml:space="preserve"> приурочен</w:t>
      </w:r>
      <w:r w:rsidR="00AD7C91">
        <w:rPr>
          <w:rFonts w:ascii="Times New Roman" w:hAnsi="Times New Roman" w:cs="Times New Roman"/>
          <w:sz w:val="24"/>
          <w:szCs w:val="24"/>
        </w:rPr>
        <w:t>ном</w:t>
      </w:r>
      <w:r w:rsidRPr="00CC4DE3">
        <w:rPr>
          <w:rFonts w:ascii="Times New Roman" w:hAnsi="Times New Roman" w:cs="Times New Roman"/>
          <w:sz w:val="24"/>
          <w:szCs w:val="24"/>
        </w:rPr>
        <w:t xml:space="preserve"> к 6</w:t>
      </w:r>
      <w:r w:rsidR="00357E03">
        <w:rPr>
          <w:rFonts w:ascii="Times New Roman" w:hAnsi="Times New Roman" w:cs="Times New Roman"/>
          <w:sz w:val="24"/>
          <w:szCs w:val="24"/>
        </w:rPr>
        <w:t>7</w:t>
      </w:r>
      <w:r w:rsidR="00D01367">
        <w:rPr>
          <w:rFonts w:ascii="Times New Roman" w:hAnsi="Times New Roman" w:cs="Times New Roman"/>
          <w:sz w:val="24"/>
          <w:szCs w:val="24"/>
        </w:rPr>
        <w:t>-й сессии М</w:t>
      </w:r>
      <w:r w:rsidRPr="00CC4DE3">
        <w:rPr>
          <w:rFonts w:ascii="Times New Roman" w:hAnsi="Times New Roman" w:cs="Times New Roman"/>
          <w:sz w:val="24"/>
          <w:szCs w:val="24"/>
        </w:rPr>
        <w:t>еждународного форума организаций эфирного вещания «</w:t>
      </w:r>
      <w:proofErr w:type="spellStart"/>
      <w:r w:rsidRPr="00CC4DE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C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DE3">
        <w:rPr>
          <w:rFonts w:ascii="Times New Roman" w:hAnsi="Times New Roman" w:cs="Times New Roman"/>
          <w:sz w:val="24"/>
          <w:szCs w:val="24"/>
        </w:rPr>
        <w:t>Rostrum</w:t>
      </w:r>
      <w:proofErr w:type="spellEnd"/>
      <w:r w:rsidRPr="00CC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D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C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DE3">
        <w:rPr>
          <w:rFonts w:ascii="Times New Roman" w:hAnsi="Times New Roman" w:cs="Times New Roman"/>
          <w:sz w:val="24"/>
          <w:szCs w:val="24"/>
        </w:rPr>
        <w:t>Composers</w:t>
      </w:r>
      <w:proofErr w:type="spellEnd"/>
      <w:r w:rsidRPr="00CC4DE3">
        <w:rPr>
          <w:rFonts w:ascii="Times New Roman" w:hAnsi="Times New Roman" w:cs="Times New Roman"/>
          <w:sz w:val="24"/>
          <w:szCs w:val="24"/>
        </w:rPr>
        <w:t>» (IRC)</w:t>
      </w:r>
      <w:r w:rsidR="00D01367">
        <w:rPr>
          <w:rFonts w:ascii="Times New Roman" w:hAnsi="Times New Roman" w:cs="Times New Roman"/>
          <w:sz w:val="24"/>
          <w:szCs w:val="24"/>
        </w:rPr>
        <w:t>,</w:t>
      </w:r>
      <w:r w:rsidR="00AD7C91" w:rsidRPr="00AD7C91">
        <w:rPr>
          <w:rFonts w:ascii="Times New Roman" w:hAnsi="Times New Roman"/>
          <w:sz w:val="24"/>
          <w:szCs w:val="24"/>
        </w:rPr>
        <w:t xml:space="preserve"> </w:t>
      </w:r>
      <w:r w:rsidR="00D01367" w:rsidRPr="00CC4DE3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D01367">
        <w:rPr>
          <w:rFonts w:ascii="Times New Roman" w:hAnsi="Times New Roman" w:cs="Times New Roman"/>
          <w:sz w:val="24"/>
          <w:szCs w:val="24"/>
        </w:rPr>
        <w:t>пройдет</w:t>
      </w:r>
      <w:r w:rsidR="00D01367" w:rsidRPr="00CC4DE3">
        <w:rPr>
          <w:rFonts w:ascii="Times New Roman" w:hAnsi="Times New Roman" w:cs="Times New Roman"/>
          <w:sz w:val="24"/>
          <w:szCs w:val="24"/>
        </w:rPr>
        <w:t xml:space="preserve"> </w:t>
      </w:r>
      <w:r w:rsidR="00D01367" w:rsidRPr="00BF0B08">
        <w:rPr>
          <w:rFonts w:ascii="Open Sans" w:eastAsia="Times New Roman" w:hAnsi="Open Sans" w:cs="Arial"/>
          <w:color w:val="272727"/>
          <w:sz w:val="24"/>
          <w:szCs w:val="24"/>
        </w:rPr>
        <w:t>с 19</w:t>
      </w:r>
      <w:r w:rsidR="00D01367">
        <w:rPr>
          <w:rFonts w:ascii="Open Sans" w:eastAsia="Times New Roman" w:hAnsi="Open Sans" w:cs="Arial"/>
          <w:color w:val="272727"/>
          <w:sz w:val="24"/>
          <w:szCs w:val="24"/>
        </w:rPr>
        <w:t xml:space="preserve"> по 22 мая 2020 года в </w:t>
      </w:r>
      <w:r w:rsidR="00D01367" w:rsidRPr="00BF0B08">
        <w:rPr>
          <w:rFonts w:ascii="Open Sans" w:eastAsia="Times New Roman" w:hAnsi="Open Sans" w:cs="Arial"/>
          <w:color w:val="272727"/>
          <w:sz w:val="24"/>
          <w:szCs w:val="24"/>
        </w:rPr>
        <w:t>Белград</w:t>
      </w:r>
      <w:r w:rsidR="00D01367">
        <w:rPr>
          <w:rFonts w:ascii="Open Sans" w:eastAsia="Times New Roman" w:hAnsi="Open Sans" w:cs="Arial"/>
          <w:color w:val="272727"/>
          <w:sz w:val="24"/>
          <w:szCs w:val="24"/>
        </w:rPr>
        <w:t>е</w:t>
      </w:r>
      <w:r w:rsidR="00D01367" w:rsidRPr="00BF0B08">
        <w:rPr>
          <w:rFonts w:ascii="Open Sans" w:eastAsia="Times New Roman" w:hAnsi="Open Sans" w:cs="Arial"/>
          <w:color w:val="272727"/>
          <w:sz w:val="24"/>
          <w:szCs w:val="24"/>
        </w:rPr>
        <w:t xml:space="preserve"> (Сербия).</w:t>
      </w:r>
      <w:r w:rsidR="00D01367">
        <w:rPr>
          <w:rFonts w:ascii="Open Sans" w:eastAsia="Times New Roman" w:hAnsi="Open Sans" w:cs="Arial"/>
          <w:color w:val="272727"/>
          <w:sz w:val="24"/>
          <w:szCs w:val="24"/>
        </w:rPr>
        <w:t xml:space="preserve"> </w:t>
      </w:r>
      <w:r w:rsidR="00D01367" w:rsidRPr="00CC4DE3">
        <w:rPr>
          <w:rFonts w:ascii="Times New Roman" w:hAnsi="Times New Roman"/>
          <w:sz w:val="24"/>
          <w:szCs w:val="24"/>
        </w:rPr>
        <w:t xml:space="preserve">Победившие сочинения будут выдвинуты радиостанцией «Орфей» на </w:t>
      </w:r>
      <w:r w:rsidR="00D01367">
        <w:rPr>
          <w:rFonts w:ascii="Times New Roman" w:hAnsi="Times New Roman"/>
          <w:sz w:val="24"/>
          <w:szCs w:val="24"/>
        </w:rPr>
        <w:t>м</w:t>
      </w:r>
      <w:r w:rsidR="00D01367" w:rsidRPr="00CC4DE3">
        <w:rPr>
          <w:rFonts w:ascii="Times New Roman" w:hAnsi="Times New Roman"/>
          <w:sz w:val="24"/>
          <w:szCs w:val="24"/>
        </w:rPr>
        <w:t xml:space="preserve">еждународный конкурс в рамках </w:t>
      </w:r>
      <w:r w:rsidR="00D01367">
        <w:rPr>
          <w:rFonts w:ascii="Times New Roman" w:hAnsi="Times New Roman"/>
          <w:sz w:val="24"/>
          <w:szCs w:val="24"/>
        </w:rPr>
        <w:t xml:space="preserve">данного </w:t>
      </w:r>
      <w:r w:rsidR="00D01367" w:rsidRPr="00CC4DE3">
        <w:rPr>
          <w:rFonts w:ascii="Times New Roman" w:hAnsi="Times New Roman" w:cs="Times New Roman"/>
          <w:sz w:val="24"/>
          <w:szCs w:val="24"/>
        </w:rPr>
        <w:t>форума в номинации «Молодые композиторы»</w:t>
      </w:r>
      <w:r w:rsidR="00D01367">
        <w:rPr>
          <w:rFonts w:ascii="Times New Roman" w:hAnsi="Times New Roman" w:cs="Times New Roman"/>
          <w:sz w:val="24"/>
          <w:szCs w:val="24"/>
        </w:rPr>
        <w:t>.</w:t>
      </w:r>
      <w:r w:rsidR="00D01367" w:rsidRPr="00CC4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DE3" w:rsidRPr="00CC4DE3" w:rsidRDefault="004A4244" w:rsidP="00D0136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</w:t>
      </w:r>
      <w:r w:rsidR="00CC4DE3" w:rsidRPr="00CC4DE3">
        <w:rPr>
          <w:rFonts w:ascii="Times New Roman" w:hAnsi="Times New Roman" w:cs="Times New Roman"/>
          <w:sz w:val="24"/>
          <w:szCs w:val="24"/>
        </w:rPr>
        <w:t xml:space="preserve">онкурс учрежден с целью выявления и поддержки </w:t>
      </w:r>
      <w:r w:rsidR="00847918" w:rsidRPr="00CC4DE3">
        <w:rPr>
          <w:rFonts w:ascii="Times New Roman" w:hAnsi="Times New Roman" w:cs="Times New Roman"/>
          <w:sz w:val="24"/>
          <w:szCs w:val="24"/>
        </w:rPr>
        <w:t xml:space="preserve">талантливых </w:t>
      </w:r>
      <w:r w:rsidR="00CC4DE3" w:rsidRPr="00CC4DE3">
        <w:rPr>
          <w:rFonts w:ascii="Times New Roman" w:hAnsi="Times New Roman" w:cs="Times New Roman"/>
          <w:sz w:val="24"/>
          <w:szCs w:val="24"/>
        </w:rPr>
        <w:t>молодых композиторов академического направления, придания новых импульсов их творческому развитию</w:t>
      </w:r>
      <w:r w:rsidR="00AD7C91">
        <w:rPr>
          <w:rFonts w:ascii="Times New Roman" w:hAnsi="Times New Roman" w:cs="Times New Roman"/>
          <w:sz w:val="24"/>
          <w:szCs w:val="24"/>
        </w:rPr>
        <w:t xml:space="preserve">, </w:t>
      </w:r>
      <w:r w:rsidR="00AD7C91" w:rsidRPr="00AD7C9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D7C91">
        <w:rPr>
          <w:rFonts w:ascii="Times New Roman" w:hAnsi="Times New Roman"/>
          <w:sz w:val="24"/>
          <w:szCs w:val="24"/>
        </w:rPr>
        <w:t xml:space="preserve">привлечения внимания общественных и профессиональных организаций к творчеству современных </w:t>
      </w:r>
      <w:r w:rsidR="00D01367">
        <w:rPr>
          <w:rFonts w:ascii="Times New Roman" w:hAnsi="Times New Roman"/>
          <w:sz w:val="24"/>
          <w:szCs w:val="24"/>
        </w:rPr>
        <w:t>авторов</w:t>
      </w:r>
      <w:r w:rsidR="00AD7C91">
        <w:rPr>
          <w:rFonts w:ascii="Times New Roman" w:hAnsi="Times New Roman"/>
          <w:sz w:val="24"/>
          <w:szCs w:val="24"/>
        </w:rPr>
        <w:t xml:space="preserve"> </w:t>
      </w:r>
      <w:r w:rsidR="00847918">
        <w:rPr>
          <w:rFonts w:ascii="Times New Roman" w:hAnsi="Times New Roman"/>
          <w:sz w:val="24"/>
          <w:szCs w:val="24"/>
        </w:rPr>
        <w:t>и</w:t>
      </w:r>
      <w:r w:rsidR="00AD7C91">
        <w:rPr>
          <w:rFonts w:ascii="Times New Roman" w:hAnsi="Times New Roman"/>
          <w:sz w:val="24"/>
          <w:szCs w:val="24"/>
        </w:rPr>
        <w:t xml:space="preserve"> продвижени</w:t>
      </w:r>
      <w:r w:rsidR="00847918">
        <w:rPr>
          <w:rFonts w:ascii="Times New Roman" w:hAnsi="Times New Roman"/>
          <w:sz w:val="24"/>
          <w:szCs w:val="24"/>
        </w:rPr>
        <w:t>ю</w:t>
      </w:r>
      <w:r w:rsidR="00AD7C91">
        <w:rPr>
          <w:rFonts w:ascii="Times New Roman" w:hAnsi="Times New Roman"/>
          <w:sz w:val="24"/>
          <w:szCs w:val="24"/>
        </w:rPr>
        <w:t xml:space="preserve"> их музыки, в том числе на международном уровне</w:t>
      </w:r>
      <w:r w:rsidR="00AC24A0">
        <w:rPr>
          <w:rFonts w:ascii="Times New Roman" w:hAnsi="Times New Roman" w:cs="Times New Roman"/>
          <w:sz w:val="24"/>
          <w:szCs w:val="24"/>
        </w:rPr>
        <w:t>.</w:t>
      </w:r>
    </w:p>
    <w:p w:rsidR="00AD7C91" w:rsidRDefault="004A4244" w:rsidP="00D0136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</w:t>
      </w:r>
      <w:r w:rsidR="00AC24A0">
        <w:rPr>
          <w:rFonts w:ascii="Times New Roman" w:hAnsi="Times New Roman" w:cs="Times New Roman"/>
          <w:sz w:val="24"/>
          <w:szCs w:val="24"/>
        </w:rPr>
        <w:t>дител</w:t>
      </w:r>
      <w:r w:rsidR="00CC4DE3" w:rsidRPr="00CC4DE3">
        <w:rPr>
          <w:rFonts w:ascii="Times New Roman" w:hAnsi="Times New Roman" w:cs="Times New Roman"/>
          <w:sz w:val="24"/>
          <w:szCs w:val="24"/>
        </w:rPr>
        <w:t xml:space="preserve">и </w:t>
      </w:r>
      <w:r w:rsidR="00AC24A0">
        <w:rPr>
          <w:rFonts w:ascii="Times New Roman" w:hAnsi="Times New Roman" w:cs="Times New Roman"/>
          <w:sz w:val="24"/>
          <w:szCs w:val="24"/>
        </w:rPr>
        <w:t>конкурса</w:t>
      </w:r>
      <w:r w:rsidR="00CC4DE3" w:rsidRPr="00CC4D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7C91" w:rsidRPr="00AD7C91" w:rsidRDefault="00CC4DE3" w:rsidP="00D01367">
      <w:pPr>
        <w:pStyle w:val="a4"/>
        <w:numPr>
          <w:ilvl w:val="0"/>
          <w:numId w:val="1"/>
        </w:numPr>
        <w:spacing w:after="12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C91">
        <w:rPr>
          <w:rFonts w:ascii="Times New Roman" w:hAnsi="Times New Roman" w:cs="Times New Roman"/>
          <w:sz w:val="24"/>
          <w:szCs w:val="24"/>
        </w:rPr>
        <w:t xml:space="preserve">Российский музыкальный союз (член Международного </w:t>
      </w:r>
      <w:r w:rsidR="00847918">
        <w:rPr>
          <w:rFonts w:ascii="Times New Roman" w:hAnsi="Times New Roman" w:cs="Times New Roman"/>
          <w:sz w:val="24"/>
          <w:szCs w:val="24"/>
        </w:rPr>
        <w:t>м</w:t>
      </w:r>
      <w:r w:rsidRPr="00AD7C91">
        <w:rPr>
          <w:rFonts w:ascii="Times New Roman" w:hAnsi="Times New Roman" w:cs="Times New Roman"/>
          <w:sz w:val="24"/>
          <w:szCs w:val="24"/>
        </w:rPr>
        <w:t xml:space="preserve">узыкального </w:t>
      </w:r>
      <w:r w:rsidR="00847918">
        <w:rPr>
          <w:rFonts w:ascii="Times New Roman" w:hAnsi="Times New Roman" w:cs="Times New Roman"/>
          <w:sz w:val="24"/>
          <w:szCs w:val="24"/>
        </w:rPr>
        <w:t>с</w:t>
      </w:r>
      <w:r w:rsidRPr="00AD7C91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AC24A0">
        <w:rPr>
          <w:rFonts w:ascii="Times New Roman" w:hAnsi="Times New Roman" w:cs="Times New Roman"/>
          <w:sz w:val="24"/>
          <w:szCs w:val="24"/>
        </w:rPr>
        <w:t>(</w:t>
      </w:r>
      <w:r w:rsidR="00AC24A0">
        <w:rPr>
          <w:rFonts w:ascii="Times New Roman" w:hAnsi="Times New Roman" w:cs="Times New Roman"/>
          <w:sz w:val="24"/>
          <w:szCs w:val="24"/>
          <w:lang w:val="en-US"/>
        </w:rPr>
        <w:t>IMC</w:t>
      </w:r>
      <w:r w:rsidR="00AC24A0">
        <w:rPr>
          <w:rFonts w:ascii="Times New Roman" w:hAnsi="Times New Roman" w:cs="Times New Roman"/>
          <w:sz w:val="24"/>
          <w:szCs w:val="24"/>
        </w:rPr>
        <w:t>)</w:t>
      </w:r>
      <w:r w:rsidR="00AC24A0" w:rsidRPr="00AC24A0">
        <w:rPr>
          <w:rFonts w:ascii="Times New Roman" w:hAnsi="Times New Roman" w:cs="Times New Roman"/>
          <w:sz w:val="24"/>
          <w:szCs w:val="24"/>
        </w:rPr>
        <w:t xml:space="preserve"> </w:t>
      </w:r>
      <w:r w:rsidRPr="00AD7C91">
        <w:rPr>
          <w:rFonts w:ascii="Times New Roman" w:hAnsi="Times New Roman" w:cs="Times New Roman"/>
          <w:sz w:val="24"/>
          <w:szCs w:val="24"/>
        </w:rPr>
        <w:t xml:space="preserve">в статусе Национального </w:t>
      </w:r>
      <w:r w:rsidR="00847918">
        <w:rPr>
          <w:rFonts w:ascii="Times New Roman" w:hAnsi="Times New Roman" w:cs="Times New Roman"/>
          <w:sz w:val="24"/>
          <w:szCs w:val="24"/>
        </w:rPr>
        <w:t>м</w:t>
      </w:r>
      <w:r w:rsidRPr="00AD7C91">
        <w:rPr>
          <w:rFonts w:ascii="Times New Roman" w:hAnsi="Times New Roman" w:cs="Times New Roman"/>
          <w:sz w:val="24"/>
          <w:szCs w:val="24"/>
        </w:rPr>
        <w:t xml:space="preserve">узыкального </w:t>
      </w:r>
      <w:r w:rsidR="00847918">
        <w:rPr>
          <w:rFonts w:ascii="Times New Roman" w:hAnsi="Times New Roman" w:cs="Times New Roman"/>
          <w:sz w:val="24"/>
          <w:szCs w:val="24"/>
        </w:rPr>
        <w:t>с</w:t>
      </w:r>
      <w:r w:rsidR="00AC24A0">
        <w:rPr>
          <w:rFonts w:ascii="Times New Roman" w:hAnsi="Times New Roman" w:cs="Times New Roman"/>
          <w:sz w:val="24"/>
          <w:szCs w:val="24"/>
        </w:rPr>
        <w:t>овета России),</w:t>
      </w:r>
    </w:p>
    <w:p w:rsidR="00AD7C91" w:rsidRPr="00AD7C91" w:rsidRDefault="00CC4DE3" w:rsidP="00D01367">
      <w:pPr>
        <w:pStyle w:val="a4"/>
        <w:numPr>
          <w:ilvl w:val="0"/>
          <w:numId w:val="1"/>
        </w:numPr>
        <w:spacing w:after="12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C91">
        <w:rPr>
          <w:rFonts w:ascii="Times New Roman" w:hAnsi="Times New Roman" w:cs="Times New Roman"/>
          <w:sz w:val="24"/>
          <w:szCs w:val="24"/>
        </w:rPr>
        <w:t>Радиостанция «Орфей» (член Европейского вещательного союза (EBU), представитель Росси</w:t>
      </w:r>
      <w:r w:rsidR="00EA47D0">
        <w:rPr>
          <w:rFonts w:ascii="Times New Roman" w:hAnsi="Times New Roman" w:cs="Times New Roman"/>
          <w:sz w:val="24"/>
          <w:szCs w:val="24"/>
        </w:rPr>
        <w:t>и</w:t>
      </w:r>
      <w:r w:rsidR="00AC24A0">
        <w:rPr>
          <w:rFonts w:ascii="Times New Roman" w:hAnsi="Times New Roman" w:cs="Times New Roman"/>
          <w:sz w:val="24"/>
          <w:szCs w:val="24"/>
        </w:rPr>
        <w:t xml:space="preserve"> на форуме IRC),</w:t>
      </w:r>
    </w:p>
    <w:p w:rsidR="00CC4DE3" w:rsidRPr="00AD7C91" w:rsidRDefault="00CC4DE3" w:rsidP="00D01367">
      <w:pPr>
        <w:pStyle w:val="a4"/>
        <w:numPr>
          <w:ilvl w:val="0"/>
          <w:numId w:val="1"/>
        </w:numPr>
        <w:spacing w:after="12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C91">
        <w:rPr>
          <w:rFonts w:ascii="Times New Roman" w:hAnsi="Times New Roman" w:cs="Times New Roman"/>
          <w:sz w:val="24"/>
          <w:szCs w:val="24"/>
        </w:rPr>
        <w:t>Союз композиторов России.</w:t>
      </w:r>
    </w:p>
    <w:p w:rsidR="00357E03" w:rsidRDefault="00AC24A0" w:rsidP="00D01367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AC24A0">
        <w:rPr>
          <w:rFonts w:ascii="Times New Roman" w:hAnsi="Times New Roman"/>
          <w:sz w:val="24"/>
          <w:szCs w:val="24"/>
        </w:rPr>
        <w:t>На конкурс могут быть выдвинуты музыкальные произведения для хора, симфонического оркестра, большого или камерного инструментального ансамбля, отдельных солистов-инструменталистов или певцов, или любых сочетаний указанных составов исполнителей. К конкурсу допускаются произведения, написанные с использованием расширенных исполнительских техник, электронной музыки, сочинения для акустических инструментов с использованием электронных эффектов и звукозаписей, концептуальные сочинения, произведения на стыке жанров и т.д. Хронометраж произведений при их исполнении в установленном автором темпе не должен превышать 15 минут. Победители будут определены в трех номинациях: «Симфоническая музыка», «Камерная инструментальная и вокальная музыка (ансамблевая и сольная)», «Хоровая музыка».</w:t>
      </w:r>
    </w:p>
    <w:p w:rsidR="00AC24A0" w:rsidRDefault="00AC24A0" w:rsidP="00D01367">
      <w:pPr>
        <w:shd w:val="clear" w:color="auto" w:fill="FFFFFF"/>
        <w:spacing w:before="120" w:after="120"/>
        <w:ind w:firstLine="567"/>
        <w:jc w:val="both"/>
        <w:rPr>
          <w:rFonts w:ascii="Open Sans" w:eastAsia="Times New Roman" w:hAnsi="Open Sans" w:cs="Arial"/>
          <w:color w:val="272727"/>
          <w:sz w:val="24"/>
          <w:szCs w:val="24"/>
        </w:rPr>
      </w:pPr>
      <w:r w:rsidRPr="00AC24A0">
        <w:rPr>
          <w:rFonts w:ascii="Times New Roman" w:hAnsi="Times New Roman"/>
          <w:sz w:val="24"/>
          <w:szCs w:val="24"/>
        </w:rPr>
        <w:t>Конкурс проводится в четыре этапа: техническая экспертиза заявок, предварительный отбор, конкурсное прослушивание в форме публичного концерта, совмещенного со звукозаписью, и финальный этап, на котором будут отобраны два лучших музыкальных произведения из числа победителей и призеров во всех номинациях. Эти сочинения будут представлены радиостанцией «Орфей» на международном конкурсе в рамках 67-й сессии Международного форума организаций эфирного вещания «</w:t>
      </w:r>
      <w:proofErr w:type="spellStart"/>
      <w:r w:rsidRPr="00AC24A0">
        <w:rPr>
          <w:rFonts w:ascii="Times New Roman" w:hAnsi="Times New Roman"/>
          <w:sz w:val="24"/>
          <w:szCs w:val="24"/>
        </w:rPr>
        <w:t>Internation</w:t>
      </w:r>
      <w:r>
        <w:rPr>
          <w:rFonts w:ascii="Times New Roman" w:hAnsi="Times New Roman"/>
          <w:sz w:val="24"/>
          <w:szCs w:val="24"/>
        </w:rPr>
        <w:t>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Rostrum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Composers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>
        <w:rPr>
          <w:rFonts w:ascii="Open Sans" w:eastAsia="Times New Roman" w:hAnsi="Open Sans" w:cs="Arial"/>
          <w:color w:val="272727"/>
          <w:sz w:val="24"/>
          <w:szCs w:val="24"/>
        </w:rPr>
        <w:t xml:space="preserve"> </w:t>
      </w:r>
    </w:p>
    <w:p w:rsidR="00357E03" w:rsidRPr="00357E03" w:rsidRDefault="00AC24A0" w:rsidP="00D01367">
      <w:pPr>
        <w:shd w:val="clear" w:color="auto" w:fill="FFFFFF"/>
        <w:spacing w:before="120" w:after="120"/>
        <w:ind w:firstLine="567"/>
        <w:jc w:val="both"/>
        <w:rPr>
          <w:rFonts w:ascii="Open Sans" w:eastAsia="Times New Roman" w:hAnsi="Open Sans" w:cs="Arial"/>
          <w:color w:val="272727"/>
          <w:sz w:val="24"/>
          <w:szCs w:val="24"/>
        </w:rPr>
      </w:pPr>
      <w:r w:rsidRPr="00AC24A0">
        <w:rPr>
          <w:rFonts w:ascii="Conv_futurabookc" w:eastAsia="Times New Roman" w:hAnsi="Conv_futurabookc" w:cs="Times New Roman"/>
          <w:b/>
          <w:bCs/>
          <w:color w:val="222222"/>
          <w:sz w:val="24"/>
          <w:szCs w:val="24"/>
          <w:shd w:val="clear" w:color="auto" w:fill="FFFFFF" w:themeFill="background1"/>
        </w:rPr>
        <w:t xml:space="preserve">Чтобы принять участие в конкурсе, необходимо </w:t>
      </w:r>
      <w:r w:rsidRPr="00AC24A0">
        <w:rPr>
          <w:rFonts w:ascii="Conv_futurabookc" w:eastAsia="Times New Roman" w:hAnsi="Conv_futurabookc" w:cs="Times New Roman"/>
          <w:b/>
          <w:bCs/>
          <w:color w:val="222222"/>
          <w:sz w:val="24"/>
          <w:szCs w:val="24"/>
          <w:u w:val="single"/>
          <w:shd w:val="clear" w:color="auto" w:fill="FFFFFF" w:themeFill="background1"/>
        </w:rPr>
        <w:t>до 1 марта 2020 года</w:t>
      </w:r>
      <w:r w:rsidRPr="00AC24A0">
        <w:rPr>
          <w:rFonts w:ascii="Conv_futurabookc" w:eastAsia="Times New Roman" w:hAnsi="Conv_futurabookc" w:cs="Times New Roman"/>
          <w:b/>
          <w:bCs/>
          <w:color w:val="222222"/>
          <w:sz w:val="24"/>
          <w:szCs w:val="24"/>
          <w:shd w:val="clear" w:color="auto" w:fill="FFFFFF" w:themeFill="background1"/>
        </w:rPr>
        <w:t xml:space="preserve"> зарегистрироваться на сайте:</w:t>
      </w:r>
      <w:r w:rsidRPr="00AC24A0">
        <w:rPr>
          <w:rFonts w:ascii="Conv_futurabookc" w:eastAsia="Times New Roman" w:hAnsi="Conv_futurabookc" w:cs="Times New Roman"/>
          <w:b/>
          <w:bCs/>
          <w:color w:val="2E74B5" w:themeColor="accent1" w:themeShade="BF"/>
          <w:sz w:val="24"/>
          <w:szCs w:val="24"/>
          <w:u w:val="single"/>
          <w:shd w:val="clear" w:color="auto" w:fill="FFFFFF" w:themeFill="background1"/>
        </w:rPr>
        <w:t xml:space="preserve"> http://irc-russia.ru </w:t>
      </w:r>
      <w:r w:rsidRPr="00AC24A0">
        <w:rPr>
          <w:rFonts w:ascii="Conv_futurabookc" w:eastAsia="Times New Roman" w:hAnsi="Conv_futurabookc" w:cs="Times New Roman"/>
          <w:b/>
          <w:bCs/>
          <w:color w:val="222222"/>
          <w:sz w:val="24"/>
          <w:szCs w:val="24"/>
          <w:shd w:val="clear" w:color="auto" w:fill="FFFFFF" w:themeFill="background1"/>
        </w:rPr>
        <w:t>(</w:t>
      </w:r>
      <w:r w:rsidRPr="00AC24A0">
        <w:rPr>
          <w:rFonts w:ascii="Conv_futurabookc" w:eastAsia="Times New Roman" w:hAnsi="Conv_futurabookc" w:cs="Times New Roman"/>
          <w:b/>
          <w:bCs/>
          <w:color w:val="2E74B5" w:themeColor="accent1" w:themeShade="BF"/>
          <w:sz w:val="24"/>
          <w:szCs w:val="24"/>
          <w:u w:val="single"/>
          <w:shd w:val="clear" w:color="auto" w:fill="FFFFFF" w:themeFill="background1"/>
        </w:rPr>
        <w:t>http://рострум-россия.рф</w:t>
      </w:r>
      <w:r w:rsidRPr="00AC24A0">
        <w:rPr>
          <w:rFonts w:ascii="Conv_futurabookc" w:eastAsia="Times New Roman" w:hAnsi="Conv_futurabookc" w:cs="Times New Roman"/>
          <w:b/>
          <w:bCs/>
          <w:color w:val="222222"/>
          <w:sz w:val="24"/>
          <w:szCs w:val="24"/>
          <w:shd w:val="clear" w:color="auto" w:fill="FFFFFF" w:themeFill="background1"/>
        </w:rPr>
        <w:t>). Ждем ваших заявок!</w:t>
      </w:r>
    </w:p>
    <w:sectPr w:rsidR="00357E03" w:rsidRPr="00357E03" w:rsidSect="00AC24A0">
      <w:pgSz w:w="11906" w:h="16838"/>
      <w:pgMar w:top="1134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v_futurabook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C4DD6"/>
    <w:multiLevelType w:val="hybridMultilevel"/>
    <w:tmpl w:val="82627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E3"/>
    <w:rsid w:val="000875C9"/>
    <w:rsid w:val="00357E03"/>
    <w:rsid w:val="0037761E"/>
    <w:rsid w:val="003801CB"/>
    <w:rsid w:val="00493F9D"/>
    <w:rsid w:val="004A4244"/>
    <w:rsid w:val="005C1EB6"/>
    <w:rsid w:val="00847918"/>
    <w:rsid w:val="00867E86"/>
    <w:rsid w:val="009B6940"/>
    <w:rsid w:val="00AC24A0"/>
    <w:rsid w:val="00AD7C91"/>
    <w:rsid w:val="00C108B3"/>
    <w:rsid w:val="00C1173E"/>
    <w:rsid w:val="00CC4DE3"/>
    <w:rsid w:val="00D01367"/>
    <w:rsid w:val="00E40D26"/>
    <w:rsid w:val="00EA47D0"/>
    <w:rsid w:val="00EC2AFC"/>
    <w:rsid w:val="00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454BC-FA57-451C-B46D-D25C935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D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7C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D7C9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8A3C-6F47-41B0-BC77-93DCBD01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Pashinina</dc:creator>
  <cp:keywords/>
  <dc:description/>
  <cp:lastModifiedBy>nfuser16</cp:lastModifiedBy>
  <cp:revision>2</cp:revision>
  <dcterms:created xsi:type="dcterms:W3CDTF">2020-01-13T10:09:00Z</dcterms:created>
  <dcterms:modified xsi:type="dcterms:W3CDTF">2020-01-13T10:09:00Z</dcterms:modified>
</cp:coreProperties>
</file>